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44"/>
          <w:lang w:val="en-US" w:eastAsia="zh-CN"/>
        </w:rPr>
      </w:pPr>
      <w:r>
        <w:rPr>
          <w:rFonts w:hint="eastAsia"/>
          <w:sz w:val="36"/>
          <w:szCs w:val="44"/>
          <w:lang w:val="en-US" w:eastAsia="zh-CN"/>
        </w:rPr>
        <w:t>3.17日中午班主任会议</w:t>
      </w:r>
    </w:p>
    <w:p>
      <w:pPr>
        <w:jc w:val="left"/>
        <w:rPr>
          <w:rFonts w:hint="eastAsia"/>
          <w:sz w:val="32"/>
          <w:szCs w:val="40"/>
          <w:lang w:val="en-US" w:eastAsia="zh-CN"/>
        </w:rPr>
      </w:pPr>
      <w:r>
        <w:rPr>
          <w:rFonts w:hint="eastAsia"/>
          <w:sz w:val="32"/>
          <w:szCs w:val="40"/>
          <w:lang w:val="en-US" w:eastAsia="zh-CN"/>
        </w:rPr>
        <w:t>朱校长强调：</w:t>
      </w:r>
    </w:p>
    <w:p>
      <w:pPr>
        <w:numPr>
          <w:ilvl w:val="0"/>
          <w:numId w:val="1"/>
        </w:numPr>
        <w:jc w:val="left"/>
        <w:rPr>
          <w:rFonts w:hint="eastAsia"/>
          <w:sz w:val="32"/>
          <w:szCs w:val="40"/>
          <w:lang w:val="en-US" w:eastAsia="zh-CN"/>
        </w:rPr>
      </w:pPr>
      <w:r>
        <w:rPr>
          <w:rFonts w:hint="eastAsia"/>
          <w:sz w:val="32"/>
          <w:szCs w:val="40"/>
          <w:lang w:val="en-US" w:eastAsia="zh-CN"/>
        </w:rPr>
        <w:t>安全每日提醒：树立安全第一理念，宿舍要点名、课间要看守、体育运动要教育、日常要提醒；</w:t>
      </w:r>
    </w:p>
    <w:p>
      <w:pPr>
        <w:numPr>
          <w:ilvl w:val="0"/>
          <w:numId w:val="1"/>
        </w:numPr>
        <w:jc w:val="left"/>
        <w:rPr>
          <w:rFonts w:hint="default"/>
          <w:sz w:val="32"/>
          <w:szCs w:val="40"/>
          <w:lang w:val="en-US" w:eastAsia="zh-CN"/>
        </w:rPr>
      </w:pPr>
      <w:r>
        <w:rPr>
          <w:rFonts w:hint="eastAsia"/>
          <w:sz w:val="32"/>
          <w:szCs w:val="40"/>
          <w:lang w:val="en-US" w:eastAsia="zh-CN"/>
        </w:rPr>
        <w:t>卫生与礼仪加强：个人、教室、寝室、包干区。保持比打扫更重要。</w:t>
      </w:r>
    </w:p>
    <w:p>
      <w:pPr>
        <w:numPr>
          <w:ilvl w:val="0"/>
          <w:numId w:val="1"/>
        </w:numPr>
        <w:jc w:val="left"/>
        <w:rPr>
          <w:rFonts w:hint="default"/>
          <w:sz w:val="32"/>
          <w:szCs w:val="40"/>
          <w:lang w:val="en-US" w:eastAsia="zh-CN"/>
        </w:rPr>
      </w:pPr>
      <w:r>
        <w:rPr>
          <w:rFonts w:hint="eastAsia"/>
          <w:sz w:val="32"/>
          <w:szCs w:val="40"/>
          <w:lang w:val="en-US" w:eastAsia="zh-CN"/>
        </w:rPr>
        <w:t>政教人员与班主任岗位职责明确：用好学生会干部、班主任到岗到位承担职责。</w:t>
      </w:r>
    </w:p>
    <w:p>
      <w:pPr>
        <w:numPr>
          <w:ilvl w:val="0"/>
          <w:numId w:val="0"/>
        </w:numPr>
        <w:jc w:val="left"/>
        <w:rPr>
          <w:rFonts w:hint="default"/>
          <w:sz w:val="36"/>
          <w:szCs w:val="44"/>
          <w:lang w:val="en-US" w:eastAsia="zh-CN"/>
        </w:rPr>
      </w:pPr>
      <w:r>
        <w:rPr>
          <w:rFonts w:hint="eastAsia"/>
          <w:sz w:val="32"/>
          <w:szCs w:val="40"/>
          <w:lang w:val="en-US" w:eastAsia="zh-CN"/>
        </w:rPr>
        <w:t>钟校长：</w:t>
      </w:r>
    </w:p>
    <w:p>
      <w:pPr>
        <w:jc w:val="left"/>
        <w:rPr>
          <w:rFonts w:hint="eastAsia"/>
          <w:sz w:val="28"/>
          <w:szCs w:val="36"/>
          <w:lang w:val="en-US" w:eastAsia="zh-CN"/>
        </w:rPr>
      </w:pPr>
      <w:r>
        <w:rPr>
          <w:rFonts w:hint="eastAsia"/>
          <w:sz w:val="28"/>
          <w:szCs w:val="36"/>
          <w:lang w:val="en-US" w:eastAsia="zh-CN"/>
        </w:rPr>
        <w:t>一、表扬：</w:t>
      </w:r>
    </w:p>
    <w:p>
      <w:pPr>
        <w:jc w:val="left"/>
        <w:rPr>
          <w:rFonts w:hint="eastAsia"/>
          <w:sz w:val="28"/>
          <w:szCs w:val="36"/>
          <w:lang w:val="en-US" w:eastAsia="zh-CN"/>
        </w:rPr>
      </w:pPr>
      <w:r>
        <w:rPr>
          <w:rFonts w:hint="eastAsia"/>
          <w:sz w:val="28"/>
          <w:szCs w:val="36"/>
          <w:lang w:val="en-US" w:eastAsia="zh-CN"/>
        </w:rPr>
        <w:t>1、班主任能及时到岗，催起、催寝、就餐</w:t>
      </w:r>
    </w:p>
    <w:p>
      <w:pPr>
        <w:jc w:val="left"/>
        <w:rPr>
          <w:rFonts w:hint="eastAsia"/>
          <w:sz w:val="28"/>
          <w:szCs w:val="36"/>
          <w:lang w:val="en-US" w:eastAsia="zh-CN"/>
        </w:rPr>
      </w:pPr>
      <w:r>
        <w:rPr>
          <w:rFonts w:hint="eastAsia"/>
          <w:sz w:val="28"/>
          <w:szCs w:val="36"/>
          <w:lang w:val="en-US" w:eastAsia="zh-CN"/>
        </w:rPr>
        <w:t>2、农春莲老师与学生一起做操，胡老师、方老师、伍老师一起打球。前天农老师带学生做游戏在班级带学生玩手势舞等。让我看到了心中理想学校的样子。</w:t>
      </w:r>
    </w:p>
    <w:p>
      <w:pPr>
        <w:jc w:val="left"/>
        <w:rPr>
          <w:rFonts w:hint="eastAsia"/>
          <w:sz w:val="28"/>
          <w:szCs w:val="36"/>
          <w:lang w:val="en-US" w:eastAsia="zh-CN"/>
        </w:rPr>
      </w:pPr>
      <w:r>
        <w:rPr>
          <w:rFonts w:hint="eastAsia"/>
          <w:sz w:val="28"/>
          <w:szCs w:val="36"/>
          <w:lang w:val="en-US" w:eastAsia="zh-CN"/>
        </w:rPr>
        <w:t>3、杨维华老师在班级群中总能正能量地讲话，把学生好的现象和进步及时让家长们看到。</w:t>
      </w:r>
    </w:p>
    <w:p>
      <w:pPr>
        <w:jc w:val="left"/>
        <w:rPr>
          <w:rFonts w:hint="eastAsia"/>
          <w:sz w:val="28"/>
          <w:szCs w:val="36"/>
          <w:lang w:val="en-US" w:eastAsia="zh-CN"/>
        </w:rPr>
      </w:pPr>
      <w:r>
        <w:rPr>
          <w:rFonts w:hint="eastAsia"/>
          <w:sz w:val="28"/>
          <w:szCs w:val="36"/>
          <w:lang w:val="en-US" w:eastAsia="zh-CN"/>
        </w:rPr>
        <w:t>4、很多班主任老师都能主动地把学校中一些正能量的东西主动发到班级群里，让家长们放心。</w:t>
      </w:r>
    </w:p>
    <w:p>
      <w:pPr>
        <w:jc w:val="left"/>
        <w:rPr>
          <w:rFonts w:hint="eastAsia"/>
          <w:sz w:val="28"/>
          <w:szCs w:val="36"/>
          <w:lang w:val="en-US" w:eastAsia="zh-CN"/>
        </w:rPr>
      </w:pPr>
      <w:r>
        <w:rPr>
          <w:rFonts w:hint="eastAsia"/>
          <w:sz w:val="28"/>
          <w:szCs w:val="36"/>
          <w:lang w:val="en-US" w:eastAsia="zh-CN"/>
        </w:rPr>
        <w:t>5、朱校长带领下的政教处人员也很踏实，小学部的寝室卫生很不错。曾琳老师每晚清场，预防学生放学后逗留寝室。</w:t>
      </w:r>
    </w:p>
    <w:p>
      <w:pPr>
        <w:jc w:val="left"/>
        <w:rPr>
          <w:rFonts w:hint="eastAsia"/>
          <w:sz w:val="28"/>
          <w:szCs w:val="36"/>
          <w:lang w:val="en-US" w:eastAsia="zh-CN"/>
        </w:rPr>
      </w:pPr>
      <w:r>
        <w:rPr>
          <w:rFonts w:hint="eastAsia"/>
          <w:sz w:val="28"/>
          <w:szCs w:val="36"/>
          <w:lang w:val="en-US" w:eastAsia="zh-CN"/>
        </w:rPr>
        <w:t>6、小学部的校服基本全部到位，81班也很不错。</w:t>
      </w:r>
    </w:p>
    <w:p>
      <w:pPr>
        <w:jc w:val="left"/>
        <w:rPr>
          <w:rFonts w:hint="eastAsia"/>
          <w:sz w:val="28"/>
          <w:szCs w:val="36"/>
          <w:lang w:val="en-US" w:eastAsia="zh-CN"/>
        </w:rPr>
      </w:pPr>
      <w:r>
        <w:rPr>
          <w:rFonts w:hint="eastAsia"/>
          <w:sz w:val="28"/>
          <w:szCs w:val="36"/>
          <w:lang w:val="en-US" w:eastAsia="zh-CN"/>
        </w:rPr>
        <w:t>二、几点具体要求：</w:t>
      </w:r>
    </w:p>
    <w:p>
      <w:pPr>
        <w:jc w:val="left"/>
        <w:rPr>
          <w:rFonts w:hint="eastAsia"/>
          <w:sz w:val="28"/>
          <w:szCs w:val="36"/>
          <w:lang w:val="en-US" w:eastAsia="zh-CN"/>
        </w:rPr>
      </w:pPr>
      <w:r>
        <w:rPr>
          <w:rFonts w:hint="eastAsia"/>
          <w:sz w:val="28"/>
          <w:szCs w:val="36"/>
          <w:lang w:val="en-US" w:eastAsia="zh-CN"/>
        </w:rPr>
        <w:t>（一）提高认识，做好班主任身份定位（人生引路人、在校陪伴者、学习指导者、安全守护者）</w:t>
      </w:r>
    </w:p>
    <w:p>
      <w:pPr>
        <w:numPr>
          <w:ilvl w:val="0"/>
          <w:numId w:val="2"/>
        </w:numPr>
        <w:jc w:val="left"/>
        <w:rPr>
          <w:rFonts w:hint="default"/>
          <w:sz w:val="28"/>
          <w:szCs w:val="36"/>
          <w:lang w:val="en-US" w:eastAsia="zh-CN"/>
        </w:rPr>
      </w:pPr>
      <w:r>
        <w:rPr>
          <w:rFonts w:hint="eastAsia"/>
          <w:sz w:val="28"/>
          <w:szCs w:val="36"/>
          <w:lang w:val="en-US" w:eastAsia="zh-CN"/>
        </w:rPr>
        <w:t>学生学习习惯教育。抓习惯就是抓教育，劳逸结合的习惯、课前预习的习惯、每日复习，当日事当日毕的习惯……</w:t>
      </w:r>
    </w:p>
    <w:p>
      <w:pPr>
        <w:numPr>
          <w:ilvl w:val="0"/>
          <w:numId w:val="2"/>
        </w:numPr>
        <w:jc w:val="left"/>
        <w:rPr>
          <w:rFonts w:hint="default"/>
          <w:sz w:val="28"/>
          <w:szCs w:val="36"/>
          <w:lang w:val="en-US" w:eastAsia="zh-CN"/>
        </w:rPr>
      </w:pPr>
      <w:r>
        <w:rPr>
          <w:rFonts w:hint="eastAsia"/>
          <w:sz w:val="28"/>
          <w:szCs w:val="36"/>
          <w:lang w:val="en-US" w:eastAsia="zh-CN"/>
        </w:rPr>
        <w:t>各班级的群内的正能量管理，每周必须要全方位展示孩子在校的吃、住、学、玩的内容。坚持正向教育。</w:t>
      </w:r>
    </w:p>
    <w:p>
      <w:pPr>
        <w:numPr>
          <w:ilvl w:val="0"/>
          <w:numId w:val="2"/>
        </w:numPr>
        <w:ind w:left="0" w:leftChars="0" w:firstLine="0" w:firstLineChars="0"/>
        <w:jc w:val="left"/>
        <w:rPr>
          <w:rFonts w:hint="eastAsia"/>
          <w:sz w:val="28"/>
          <w:szCs w:val="36"/>
          <w:lang w:val="en-US" w:eastAsia="zh-CN"/>
        </w:rPr>
      </w:pPr>
      <w:r>
        <w:rPr>
          <w:rFonts w:hint="eastAsia"/>
          <w:sz w:val="28"/>
          <w:szCs w:val="36"/>
          <w:lang w:val="en-US" w:eastAsia="zh-CN"/>
        </w:rPr>
        <w:t>社团活动下周开始筹备，复课后开始上课。</w:t>
      </w:r>
    </w:p>
    <w:p>
      <w:pPr>
        <w:numPr>
          <w:ilvl w:val="0"/>
          <w:numId w:val="2"/>
        </w:numPr>
        <w:ind w:left="0" w:leftChars="0" w:firstLine="0" w:firstLineChars="0"/>
        <w:jc w:val="left"/>
        <w:rPr>
          <w:rFonts w:hint="default"/>
          <w:sz w:val="28"/>
          <w:szCs w:val="36"/>
          <w:lang w:val="en-US" w:eastAsia="zh-CN"/>
        </w:rPr>
      </w:pPr>
      <w:r>
        <w:rPr>
          <w:rFonts w:hint="eastAsia"/>
          <w:sz w:val="28"/>
          <w:szCs w:val="36"/>
          <w:lang w:val="en-US" w:eastAsia="zh-CN"/>
        </w:rPr>
        <w:t>为每个学生建立一份学生成长档案，走进孩子，用心观察，认真记录。</w:t>
      </w:r>
    </w:p>
    <w:p>
      <w:pPr>
        <w:numPr>
          <w:ilvl w:val="0"/>
          <w:numId w:val="2"/>
        </w:numPr>
        <w:jc w:val="left"/>
        <w:rPr>
          <w:rFonts w:hint="default"/>
          <w:sz w:val="28"/>
          <w:szCs w:val="36"/>
          <w:lang w:val="en-US" w:eastAsia="zh-CN"/>
        </w:rPr>
      </w:pPr>
      <w:r>
        <w:rPr>
          <w:rFonts w:hint="eastAsia"/>
          <w:sz w:val="28"/>
          <w:szCs w:val="36"/>
          <w:lang w:val="en-US" w:eastAsia="zh-CN"/>
        </w:rPr>
        <w:t>政教处设立课间安全监督岗位，采用志愿服务的形式。安全管理要加强点名制度、用电安全、乘车安全等。</w:t>
      </w:r>
    </w:p>
    <w:p>
      <w:pPr>
        <w:numPr>
          <w:ilvl w:val="0"/>
          <w:numId w:val="3"/>
        </w:numPr>
        <w:jc w:val="left"/>
        <w:rPr>
          <w:rFonts w:hint="eastAsia"/>
          <w:sz w:val="28"/>
          <w:szCs w:val="36"/>
          <w:lang w:val="en-US" w:eastAsia="zh-CN"/>
        </w:rPr>
      </w:pPr>
      <w:r>
        <w:rPr>
          <w:rFonts w:hint="eastAsia"/>
          <w:sz w:val="28"/>
          <w:szCs w:val="36"/>
          <w:lang w:val="en-US" w:eastAsia="zh-CN"/>
        </w:rPr>
        <w:t>简政放权，激发班主任的潜力，发挥班级自主管理</w:t>
      </w:r>
    </w:p>
    <w:p>
      <w:pPr>
        <w:numPr>
          <w:ilvl w:val="0"/>
          <w:numId w:val="4"/>
        </w:numPr>
        <w:jc w:val="left"/>
        <w:rPr>
          <w:rFonts w:hint="eastAsia"/>
          <w:sz w:val="28"/>
          <w:szCs w:val="36"/>
          <w:lang w:val="en-US" w:eastAsia="zh-CN"/>
        </w:rPr>
      </w:pPr>
      <w:r>
        <w:rPr>
          <w:rFonts w:hint="eastAsia"/>
          <w:sz w:val="28"/>
          <w:szCs w:val="36"/>
          <w:lang w:val="en-US" w:eastAsia="zh-CN"/>
        </w:rPr>
        <w:t>充分放权各班主任，大课间由各班级根据学生年龄特点分班组织活动，由政教处负责检查。班主任自行设计，政教处统一协调与建议。</w:t>
      </w:r>
    </w:p>
    <w:p>
      <w:pPr>
        <w:numPr>
          <w:ilvl w:val="0"/>
          <w:numId w:val="4"/>
        </w:numPr>
        <w:jc w:val="left"/>
        <w:rPr>
          <w:rFonts w:hint="default"/>
          <w:sz w:val="28"/>
          <w:szCs w:val="36"/>
          <w:lang w:val="en-US" w:eastAsia="zh-CN"/>
        </w:rPr>
      </w:pPr>
      <w:r>
        <w:rPr>
          <w:rFonts w:hint="eastAsia"/>
          <w:sz w:val="28"/>
          <w:szCs w:val="36"/>
          <w:lang w:val="en-US" w:eastAsia="zh-CN"/>
        </w:rPr>
        <w:t>每个班级轮流主持一次升旗活动，要求全体学生参加，有班级成果展示，有主题演讲、有升旗仪式。</w:t>
      </w:r>
    </w:p>
    <w:p>
      <w:pPr>
        <w:numPr>
          <w:ilvl w:val="0"/>
          <w:numId w:val="0"/>
        </w:numPr>
        <w:jc w:val="left"/>
        <w:rPr>
          <w:rFonts w:hint="default"/>
          <w:sz w:val="28"/>
          <w:szCs w:val="36"/>
          <w:lang w:val="en-US" w:eastAsia="zh-CN"/>
        </w:rPr>
      </w:pPr>
      <w:r>
        <w:rPr>
          <w:rFonts w:hint="eastAsia"/>
          <w:sz w:val="28"/>
          <w:szCs w:val="36"/>
          <w:lang w:val="en-US" w:eastAsia="zh-CN"/>
        </w:rPr>
        <w:t>4、政教处把3月份-6月份的节日活动，分开班级轮流承担一个节日的手抄报2份和1期的黑板报。</w:t>
      </w:r>
    </w:p>
    <w:p>
      <w:pPr>
        <w:jc w:val="left"/>
        <w:rPr>
          <w:rFonts w:hint="eastAsia"/>
          <w:sz w:val="28"/>
          <w:szCs w:val="36"/>
          <w:lang w:val="en-US" w:eastAsia="zh-CN"/>
        </w:rPr>
      </w:pPr>
      <w:r>
        <w:rPr>
          <w:rFonts w:hint="eastAsia"/>
          <w:sz w:val="28"/>
          <w:szCs w:val="36"/>
          <w:lang w:val="en-US" w:eastAsia="zh-CN"/>
        </w:rPr>
        <w:t>（三）严格执行学校决策，提升执行力。</w:t>
      </w:r>
    </w:p>
    <w:p>
      <w:pPr>
        <w:numPr>
          <w:ilvl w:val="0"/>
          <w:numId w:val="0"/>
        </w:numPr>
        <w:jc w:val="left"/>
        <w:rPr>
          <w:rFonts w:hint="eastAsia"/>
          <w:sz w:val="28"/>
          <w:szCs w:val="36"/>
          <w:lang w:val="en-US" w:eastAsia="zh-CN"/>
        </w:rPr>
      </w:pPr>
      <w:r>
        <w:rPr>
          <w:rFonts w:hint="eastAsia"/>
          <w:sz w:val="28"/>
          <w:szCs w:val="36"/>
          <w:lang w:val="en-US" w:eastAsia="zh-CN"/>
        </w:rPr>
        <w:t>1、本周六进行跑操训练，上午先看跑操视频训练跑操口号，下午分班训练后集体训练。（口号响亮、步伐有力、队伍整齐）体育老师做好整体规划。</w:t>
      </w:r>
      <w:bookmarkStart w:id="0" w:name="_GoBack"/>
      <w:bookmarkEnd w:id="0"/>
    </w:p>
    <w:p>
      <w:pPr>
        <w:numPr>
          <w:ilvl w:val="0"/>
          <w:numId w:val="0"/>
        </w:numPr>
        <w:jc w:val="left"/>
        <w:rPr>
          <w:rFonts w:hint="eastAsia"/>
          <w:sz w:val="28"/>
          <w:szCs w:val="36"/>
          <w:lang w:val="en-US" w:eastAsia="zh-CN"/>
        </w:rPr>
      </w:pPr>
      <w:r>
        <w:rPr>
          <w:rFonts w:hint="eastAsia"/>
          <w:sz w:val="28"/>
          <w:szCs w:val="36"/>
          <w:lang w:val="en-US" w:eastAsia="zh-CN"/>
        </w:rPr>
        <w:t>2、没有完成的学生下次月假继续完成学做菜活动（小学毕业会5菜一汤，初中毕业会做9菜一汤）班主任负责做好登记，列如学生综合素质评价中记录。这就学校的劳动实践作业，也是一次促进孩子与家长关系的抓手。周三劳动课程的安排给任务拍照片。</w:t>
      </w:r>
    </w:p>
    <w:p>
      <w:pPr>
        <w:numPr>
          <w:ilvl w:val="0"/>
          <w:numId w:val="0"/>
        </w:numPr>
        <w:jc w:val="left"/>
        <w:rPr>
          <w:rFonts w:hint="default"/>
          <w:sz w:val="28"/>
          <w:szCs w:val="36"/>
          <w:lang w:val="en-US" w:eastAsia="zh-CN"/>
        </w:rPr>
      </w:pPr>
      <w:r>
        <w:rPr>
          <w:rFonts w:hint="eastAsia"/>
          <w:sz w:val="28"/>
          <w:szCs w:val="36"/>
          <w:lang w:val="en-US" w:eastAsia="zh-CN"/>
        </w:rPr>
        <w:t>3、下次月假凭着装校服入校，从下次月假后列入班级考核中。</w:t>
      </w:r>
    </w:p>
    <w:sectPr>
      <w:pgSz w:w="11906" w:h="16838"/>
      <w:pgMar w:top="1440" w:right="84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E5FA7B"/>
    <w:multiLevelType w:val="singleLevel"/>
    <w:tmpl w:val="80E5FA7B"/>
    <w:lvl w:ilvl="0" w:tentative="0">
      <w:start w:val="1"/>
      <w:numFmt w:val="decimal"/>
      <w:suff w:val="nothing"/>
      <w:lvlText w:val="%1、"/>
      <w:lvlJc w:val="left"/>
    </w:lvl>
  </w:abstractNum>
  <w:abstractNum w:abstractNumId="1">
    <w:nsid w:val="97747821"/>
    <w:multiLevelType w:val="singleLevel"/>
    <w:tmpl w:val="97747821"/>
    <w:lvl w:ilvl="0" w:tentative="0">
      <w:start w:val="1"/>
      <w:numFmt w:val="decimal"/>
      <w:suff w:val="nothing"/>
      <w:lvlText w:val="%1、"/>
      <w:lvlJc w:val="left"/>
    </w:lvl>
  </w:abstractNum>
  <w:abstractNum w:abstractNumId="2">
    <w:nsid w:val="6834516F"/>
    <w:multiLevelType w:val="singleLevel"/>
    <w:tmpl w:val="6834516F"/>
    <w:lvl w:ilvl="0" w:tentative="0">
      <w:start w:val="2"/>
      <w:numFmt w:val="chineseCounting"/>
      <w:suff w:val="nothing"/>
      <w:lvlText w:val="（%1）"/>
      <w:lvlJc w:val="left"/>
      <w:rPr>
        <w:rFonts w:hint="eastAsia"/>
      </w:rPr>
    </w:lvl>
  </w:abstractNum>
  <w:abstractNum w:abstractNumId="3">
    <w:nsid w:val="6E033522"/>
    <w:multiLevelType w:val="singleLevel"/>
    <w:tmpl w:val="6E033522"/>
    <w:lvl w:ilvl="0" w:tentative="0">
      <w:start w:val="1"/>
      <w:numFmt w:val="decimal"/>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6B204C"/>
    <w:rsid w:val="01DA7A79"/>
    <w:rsid w:val="029D00E5"/>
    <w:rsid w:val="0ECB5864"/>
    <w:rsid w:val="1A6B204C"/>
    <w:rsid w:val="33BA14F0"/>
    <w:rsid w:val="40684892"/>
    <w:rsid w:val="42FD0B31"/>
    <w:rsid w:val="44D9242F"/>
    <w:rsid w:val="484D697E"/>
    <w:rsid w:val="49D01A2D"/>
    <w:rsid w:val="4EF41440"/>
    <w:rsid w:val="5E334BC4"/>
    <w:rsid w:val="66F63749"/>
    <w:rsid w:val="693A6DFC"/>
    <w:rsid w:val="6D0A6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2022-03-17T03:16:00Z</dcterms:created>
  <dc:creator>Administrator</dc:creator>
  <cp:lastModifiedBy>Administrator</cp:lastModifiedBy>
  <dcterms:modified xsi:type="dcterms:W3CDTF">2022-03-17T05:52:23Z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