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2020年上半年瑞金红都学校放假安排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ind w:firstLine="1446" w:firstLineChars="400"/>
        <w:textAlignment w:val="auto"/>
        <w:rPr>
          <w:rFonts w:hint="eastAsia"/>
          <w:b/>
          <w:bCs/>
          <w:color w:val="5B9BD5" w:themeColor="accent1"/>
          <w:sz w:val="36"/>
          <w:szCs w:val="36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sz w:val="36"/>
          <w:szCs w:val="36"/>
          <w:lang w:val="en-US" w:eastAsia="zh-CN"/>
          <w14:textFill>
            <w14:solidFill>
              <w14:schemeClr w14:val="accent1"/>
            </w14:solidFill>
          </w14:textFill>
        </w:rPr>
        <w:t xml:space="preserve">二月  </w:t>
      </w:r>
      <w:r>
        <w:rPr>
          <w:rFonts w:hint="eastAsia"/>
          <w:color w:val="5B9BD5" w:themeColor="accent1"/>
          <w:sz w:val="36"/>
          <w:szCs w:val="36"/>
          <w:lang w:val="en-US" w:eastAsia="zh-CN"/>
          <w14:textFill>
            <w14:solidFill>
              <w14:schemeClr w14:val="accent1"/>
            </w14:solidFill>
          </w14:textFill>
        </w:rPr>
        <w:t xml:space="preserve">                        </w:t>
      </w:r>
      <w:r>
        <w:rPr>
          <w:rFonts w:hint="eastAsia"/>
          <w:b/>
          <w:bCs/>
          <w:color w:val="5B9BD5" w:themeColor="accent1"/>
          <w:sz w:val="36"/>
          <w:szCs w:val="36"/>
          <w:lang w:val="en-US" w:eastAsia="zh-CN"/>
          <w14:textFill>
            <w14:solidFill>
              <w14:schemeClr w14:val="accent1"/>
            </w14:solidFill>
          </w14:textFill>
        </w:rPr>
        <w:t>三月                      四月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一  二  三  四   五  六 日             一  二  三  四  五  六 日        一  二  三  四  五   六  日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              1  2                                    1                  1   2   3   4   5 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3   4   5    6   7   8   9            2   3   4   5   6   7   8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6 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7   8   9  10   11  12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10  11  12  13  14  15  16            9  10  11  12  13  14  15        13  14  15  16   17  18  19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17  18  19  20  21  22  23           16  17  18  19  20  21  22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20  21  22  23  24   25   26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24  25  26  27  28  29               23  24  25  26  27  28  29       27  28  29  30                             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0" w:firstLineChars="0"/>
        <w:textAlignment w:val="auto"/>
        <w:outlineLvl w:val="9"/>
        <w:rPr>
          <w:rFonts w:hint="default"/>
          <w:b w:val="0"/>
          <w:bCs w:val="0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sz w:val="36"/>
          <w:szCs w:val="36"/>
          <w:lang w:val="en-US" w:eastAsia="zh-CN"/>
          <w14:textFill>
            <w14:solidFill>
              <w14:schemeClr w14:val="accent1"/>
            </w14:solidFill>
          </w14:textFill>
        </w:rPr>
        <w:t xml:space="preserve">                            </w:t>
      </w:r>
      <w:r>
        <w:rPr>
          <w:rFonts w:hint="eastAsia"/>
          <w:b w:val="0"/>
          <w:bCs w:val="0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30  31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361" w:firstLineChars="100"/>
        <w:textAlignment w:val="auto"/>
        <w:outlineLvl w:val="9"/>
        <w:rPr>
          <w:rFonts w:hint="default"/>
          <w:b/>
          <w:bCs/>
          <w:color w:val="5B9BD5" w:themeColor="accent1"/>
          <w:sz w:val="36"/>
          <w:szCs w:val="36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sz w:val="36"/>
          <w:szCs w:val="36"/>
          <w:lang w:val="en-US" w:eastAsia="zh-CN"/>
          <w14:textFill>
            <w14:solidFill>
              <w14:schemeClr w14:val="accent1"/>
            </w14:solidFill>
          </w14:textFill>
        </w:rPr>
        <w:t>五月                              六月                        七月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一  二  三  四  五  六  日              一   二  三   四   五  六  日         一   二  三  四  五  六  日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ind w:firstLine="2240" w:firstLineChars="800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1   2   3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     </w:t>
      </w:r>
      <w:r>
        <w:rPr>
          <w:rFonts w:hint="eastAsia"/>
          <w:color w:val="5B9BD5" w:themeColor="accent1"/>
          <w:sz w:val="28"/>
          <w:szCs w:val="28"/>
          <w:highlight w:val="red"/>
          <w:lang w:val="en-US" w:eastAsia="zh-CN"/>
          <w14:textFill>
            <w14:solidFill>
              <w14:schemeClr w14:val="accent1"/>
            </w14:solidFill>
          </w14:textFill>
        </w:rPr>
        <w:t xml:space="preserve"> 1  </w:t>
      </w:r>
      <w:r>
        <w:rPr>
          <w:rFonts w:hint="eastAsia"/>
          <w:color w:val="5B9BD5" w:themeColor="accent1"/>
          <w:sz w:val="28"/>
          <w:szCs w:val="28"/>
          <w:highlight w:val="blue"/>
          <w:lang w:val="en-US" w:eastAsia="zh-CN"/>
          <w14:textFill>
            <w14:solidFill>
              <w14:schemeClr w14:val="accent1"/>
            </w14:solidFill>
          </w14:textFill>
        </w:rPr>
        <w:t xml:space="preserve"> 2 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3    4    5   6    7                  1   2   3   4    5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4   5 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6   7   8   9   10             8   9   10   11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12   13  14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   6    7   8   9  10  11  12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11  12  13  14  15  16  17             15  16  17   18   19  20   21           13   14  15  16  17   18  19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default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18  19  20  21  22 23  24           22  23 </w:t>
      </w:r>
      <w:r>
        <w:rPr>
          <w:rFonts w:hint="eastAsia"/>
          <w:color w:val="5B9BD5" w:themeColor="accent1"/>
          <w:sz w:val="28"/>
          <w:szCs w:val="28"/>
          <w:highlight w:val="darkGreen"/>
          <w:lang w:val="en-US" w:eastAsia="zh-CN"/>
          <w14:textFill>
            <w14:solidFill>
              <w14:schemeClr w14:val="accent1"/>
            </w14:solidFill>
          </w14:textFill>
        </w:rPr>
        <w:t xml:space="preserve"> 24  </w:t>
      </w:r>
      <w:r>
        <w:rPr>
          <w:rFonts w:hint="eastAsia"/>
          <w:color w:val="5B9BD5" w:themeColor="accent1"/>
          <w:sz w:val="28"/>
          <w:szCs w:val="28"/>
          <w:highlight w:val="red"/>
          <w:lang w:val="en-US" w:eastAsia="zh-CN"/>
          <w14:textFill>
            <w14:solidFill>
              <w14:schemeClr w14:val="accent1"/>
            </w14:solidFill>
          </w14:textFill>
        </w:rPr>
        <w:t xml:space="preserve"> 25  26  27 </w:t>
      </w:r>
      <w:r>
        <w:rPr>
          <w:rFonts w:hint="eastAsia"/>
          <w:color w:val="5B9BD5" w:themeColor="accent1"/>
          <w:sz w:val="28"/>
          <w:szCs w:val="28"/>
          <w:highlight w:val="blue"/>
          <w:lang w:val="en-US" w:eastAsia="zh-CN"/>
          <w14:textFill>
            <w14:solidFill>
              <w14:schemeClr w14:val="accent1"/>
            </w14:solidFill>
          </w14:textFill>
        </w:rPr>
        <w:t xml:space="preserve"> 28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20  21  22  23  24  25  26         25  26  27  28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2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9 </w:t>
      </w:r>
      <w:r>
        <w:rPr>
          <w:rFonts w:hint="eastAsia"/>
          <w:color w:val="5B9BD5" w:themeColor="accent1"/>
          <w:sz w:val="28"/>
          <w:szCs w:val="28"/>
          <w:highlight w:val="darkGreen"/>
          <w:lang w:val="en-US" w:eastAsia="zh-CN"/>
          <w14:textFill>
            <w14:solidFill>
              <w14:schemeClr w14:val="accent1"/>
            </w14:solidFill>
          </w14:textFill>
        </w:rPr>
        <w:t xml:space="preserve"> 30 </w:t>
      </w:r>
      <w:r>
        <w:rPr>
          <w:rFonts w:hint="eastAsia"/>
          <w:color w:val="5B9BD5" w:themeColor="accent1"/>
          <w:sz w:val="28"/>
          <w:szCs w:val="28"/>
          <w:highlight w:val="red"/>
          <w:lang w:val="en-US" w:eastAsia="zh-CN"/>
          <w14:textFill>
            <w14:solidFill>
              <w14:schemeClr w14:val="accent1"/>
            </w14:solidFill>
          </w14:textFill>
        </w:rPr>
        <w:t xml:space="preserve"> 31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    29  30                                  27   28  29  30  31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" w:lineRule="atLeas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 xml:space="preserve">     备注：绿色：上午十点就可以离校  红色：放假在家  蓝色：下午五点前返校 </w:t>
      </w:r>
      <w:r>
        <w:rPr>
          <w:rFonts w:hint="eastAsia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</w:t>
      </w:r>
    </w:p>
    <w:p>
      <w:pPr>
        <w:tabs>
          <w:tab w:val="left" w:pos="420"/>
        </w:tabs>
        <w:ind w:firstLine="1680" w:firstLineChars="6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</w:t>
      </w:r>
      <w:bookmarkStart w:id="0" w:name="_GoBack"/>
      <w:bookmarkEnd w:id="0"/>
    </w:p>
    <w:sectPr>
      <w:pgSz w:w="16838" w:h="11906" w:orient="landscape"/>
      <w:pgMar w:top="283" w:right="850" w:bottom="283" w:left="850" w:header="680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0534C"/>
    <w:rsid w:val="26E16869"/>
    <w:rsid w:val="2A2027F9"/>
    <w:rsid w:val="30E0534C"/>
    <w:rsid w:val="35C6070F"/>
    <w:rsid w:val="362058DB"/>
    <w:rsid w:val="43D341A4"/>
    <w:rsid w:val="55CE3ABA"/>
    <w:rsid w:val="6A3542A1"/>
    <w:rsid w:val="71DD0516"/>
    <w:rsid w:val="7BD85BB8"/>
    <w:rsid w:val="7E1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2019-08-09T07:22:00Z</dcterms:created>
  <dc:creator>淇哲</dc:creator>
  <cp:lastModifiedBy>杨珊</cp:lastModifiedBy>
  <cp:lastPrinted>2020-05-07T23:55:52Z</cp:lastPrinted>
  <dcterms:modified xsi:type="dcterms:W3CDTF">2020-05-07T23:56:07Z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